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D5" w:rsidRPr="00364E8B" w:rsidRDefault="000819D5" w:rsidP="000819D5">
      <w:pPr>
        <w:autoSpaceDE w:val="0"/>
        <w:autoSpaceDN w:val="0"/>
        <w:adjustRightInd w:val="0"/>
        <w:jc w:val="center"/>
        <w:rPr>
          <w:rFonts w:ascii="標楷體" w:eastAsia="標楷體" w:hAnsi="標楷體"/>
          <w:noProof/>
          <w:sz w:val="34"/>
          <w:szCs w:val="34"/>
        </w:rPr>
      </w:pPr>
      <w:r w:rsidRPr="00BE6D05">
        <w:rPr>
          <w:rFonts w:ascii="標楷體" w:eastAsia="標楷體" w:hAnsi="標楷體" w:cs="Arial" w:hint="eastAsia"/>
          <w:bCs/>
          <w:kern w:val="0"/>
          <w:sz w:val="34"/>
          <w:szCs w:val="34"/>
        </w:rPr>
        <w:t>國立臺灣</w:t>
      </w:r>
      <w:r w:rsidRPr="00BE6D05">
        <w:rPr>
          <w:rFonts w:ascii="標楷體" w:eastAsia="標楷體" w:hAnsi="標楷體" w:hint="eastAsia"/>
          <w:noProof/>
          <w:sz w:val="34"/>
          <w:szCs w:val="34"/>
        </w:rPr>
        <w:t>海洋大學服</w:t>
      </w:r>
      <w:bookmarkStart w:id="0" w:name="_GoBack"/>
      <w:bookmarkEnd w:id="0"/>
      <w:r w:rsidRPr="00BE6D05">
        <w:rPr>
          <w:rFonts w:ascii="標楷體" w:eastAsia="標楷體" w:hAnsi="標楷體" w:hint="eastAsia"/>
          <w:noProof/>
          <w:sz w:val="34"/>
          <w:szCs w:val="34"/>
        </w:rPr>
        <w:t xml:space="preserve">務學習助學金獎勵表   </w:t>
      </w:r>
      <w:r w:rsidRPr="000819D5">
        <w:rPr>
          <w:rFonts w:ascii="標楷體" w:eastAsia="標楷體" w:hAnsi="標楷體" w:hint="eastAsia"/>
          <w:noProof/>
          <w:sz w:val="34"/>
          <w:szCs w:val="34"/>
          <w:bdr w:val="single" w:sz="4" w:space="0" w:color="auto"/>
        </w:rPr>
        <w:t>表4</w:t>
      </w:r>
    </w:p>
    <w:p w:rsidR="000819D5" w:rsidRPr="00BE6D05" w:rsidRDefault="000819D5" w:rsidP="000819D5">
      <w:pPr>
        <w:widowControl/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 w:cs="新細明體"/>
          <w:kern w:val="0"/>
          <w:szCs w:val="24"/>
        </w:rPr>
      </w:pPr>
      <w:r w:rsidRPr="00BE6D05">
        <w:rPr>
          <w:rFonts w:ascii="標楷體" w:eastAsia="標楷體" w:hAnsi="標楷體" w:cs="新細明體" w:hint="eastAsia"/>
          <w:kern w:val="0"/>
          <w:szCs w:val="24"/>
        </w:rPr>
        <w:t>為確實評量本校學生申領學生學習助學金之服務表現，特訂定本獎勵表。</w:t>
      </w:r>
    </w:p>
    <w:tbl>
      <w:tblPr>
        <w:tblpPr w:leftFromText="180" w:rightFromText="180" w:vertAnchor="text" w:horzAnchor="margin" w:tblpXSpec="center" w:tblpY="60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5"/>
        <w:gridCol w:w="2504"/>
        <w:gridCol w:w="5954"/>
      </w:tblGrid>
      <w:tr w:rsidR="000819D5" w:rsidRPr="00BE6D05" w:rsidTr="00C87793">
        <w:tc>
          <w:tcPr>
            <w:tcW w:w="10173" w:type="dxa"/>
            <w:gridSpan w:val="3"/>
            <w:vAlign w:val="center"/>
          </w:tcPr>
          <w:p w:rsidR="000819D5" w:rsidRPr="00BE6D05" w:rsidRDefault="000819D5" w:rsidP="00C87793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BE6D05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助學金獎勵表</w:t>
            </w:r>
          </w:p>
        </w:tc>
      </w:tr>
      <w:tr w:rsidR="000819D5" w:rsidRPr="00BE6D05" w:rsidTr="00C87793">
        <w:tc>
          <w:tcPr>
            <w:tcW w:w="1715" w:type="dxa"/>
            <w:vAlign w:val="center"/>
          </w:tcPr>
          <w:p w:rsidR="000819D5" w:rsidRPr="00BE6D05" w:rsidRDefault="000819D5" w:rsidP="00C87793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BE6D05">
              <w:rPr>
                <w:rFonts w:ascii="Times New Roman" w:eastAsia="標楷體" w:hAnsi="標楷體"/>
                <w:kern w:val="0"/>
                <w:sz w:val="20"/>
                <w:szCs w:val="24"/>
              </w:rPr>
              <w:t>級數</w:t>
            </w:r>
          </w:p>
        </w:tc>
        <w:tc>
          <w:tcPr>
            <w:tcW w:w="2504" w:type="dxa"/>
            <w:vAlign w:val="center"/>
          </w:tcPr>
          <w:p w:rsidR="000819D5" w:rsidRPr="00BE6D05" w:rsidRDefault="000819D5" w:rsidP="00C87793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BE6D05">
              <w:rPr>
                <w:rFonts w:ascii="Times New Roman" w:eastAsia="標楷體" w:hAnsi="標楷體"/>
                <w:kern w:val="0"/>
                <w:sz w:val="20"/>
                <w:szCs w:val="24"/>
              </w:rPr>
              <w:t>獎勵</w:t>
            </w:r>
          </w:p>
        </w:tc>
        <w:tc>
          <w:tcPr>
            <w:tcW w:w="5954" w:type="dxa"/>
            <w:vAlign w:val="center"/>
          </w:tcPr>
          <w:p w:rsidR="000819D5" w:rsidRPr="00BE6D05" w:rsidRDefault="000819D5" w:rsidP="00C87793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BE6D05">
              <w:rPr>
                <w:rFonts w:ascii="Times New Roman" w:eastAsia="標楷體" w:hAnsi="標楷體"/>
                <w:kern w:val="0"/>
                <w:sz w:val="20"/>
                <w:szCs w:val="24"/>
              </w:rPr>
              <w:t>事實</w:t>
            </w:r>
          </w:p>
        </w:tc>
      </w:tr>
      <w:tr w:rsidR="000819D5" w:rsidRPr="00BE6D05" w:rsidTr="00C87793">
        <w:trPr>
          <w:trHeight w:val="70"/>
        </w:trPr>
        <w:tc>
          <w:tcPr>
            <w:tcW w:w="1715" w:type="dxa"/>
            <w:vAlign w:val="center"/>
          </w:tcPr>
          <w:p w:rsidR="000819D5" w:rsidRPr="00BE6D05" w:rsidRDefault="000819D5" w:rsidP="00C87793">
            <w:pPr>
              <w:widowControl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BE6D05">
              <w:rPr>
                <w:rFonts w:ascii="Times New Roman" w:eastAsia="標楷體" w:hAnsi="標楷體"/>
                <w:kern w:val="0"/>
                <w:sz w:val="20"/>
                <w:szCs w:val="24"/>
              </w:rPr>
              <w:t>第一級</w:t>
            </w:r>
          </w:p>
        </w:tc>
        <w:tc>
          <w:tcPr>
            <w:tcW w:w="2504" w:type="dxa"/>
            <w:vAlign w:val="center"/>
          </w:tcPr>
          <w:p w:rsidR="000819D5" w:rsidRPr="00BE6D05" w:rsidRDefault="000819D5" w:rsidP="00C87793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6D05">
              <w:rPr>
                <w:rFonts w:ascii="Times New Roman" w:eastAsia="標楷體" w:hAnsi="標楷體"/>
                <w:sz w:val="20"/>
                <w:szCs w:val="20"/>
              </w:rPr>
              <w:t>助學金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100-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1000</w:t>
            </w:r>
            <w:r w:rsidRPr="00BE6D05">
              <w:rPr>
                <w:rFonts w:ascii="Times New Roman" w:eastAsia="標楷體" w:hAnsi="標楷體"/>
                <w:sz w:val="20"/>
                <w:szCs w:val="20"/>
              </w:rPr>
              <w:t>元</w:t>
            </w:r>
          </w:p>
        </w:tc>
        <w:tc>
          <w:tcPr>
            <w:tcW w:w="5954" w:type="dxa"/>
            <w:vAlign w:val="center"/>
          </w:tcPr>
          <w:p w:rsidR="000819D5" w:rsidRPr="00BE6D05" w:rsidRDefault="000819D5" w:rsidP="00C87793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6D05">
              <w:rPr>
                <w:rFonts w:ascii="Times New Roman" w:eastAsia="標楷體" w:hAnsi="標楷體"/>
                <w:sz w:val="20"/>
                <w:szCs w:val="20"/>
              </w:rPr>
              <w:t>平實認真，如期圓滿達成任務者。</w:t>
            </w:r>
          </w:p>
        </w:tc>
      </w:tr>
      <w:tr w:rsidR="000819D5" w:rsidRPr="00BE6D05" w:rsidTr="00C87793">
        <w:trPr>
          <w:trHeight w:val="70"/>
        </w:trPr>
        <w:tc>
          <w:tcPr>
            <w:tcW w:w="1715" w:type="dxa"/>
            <w:vAlign w:val="center"/>
          </w:tcPr>
          <w:p w:rsidR="000819D5" w:rsidRPr="00BE6D05" w:rsidRDefault="000819D5" w:rsidP="00C87793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E6D05">
              <w:rPr>
                <w:rFonts w:ascii="Times New Roman" w:eastAsia="標楷體" w:hAnsi="標楷體"/>
                <w:kern w:val="0"/>
                <w:sz w:val="20"/>
                <w:szCs w:val="24"/>
              </w:rPr>
              <w:t>第二級</w:t>
            </w:r>
          </w:p>
        </w:tc>
        <w:tc>
          <w:tcPr>
            <w:tcW w:w="2504" w:type="dxa"/>
            <w:vAlign w:val="center"/>
          </w:tcPr>
          <w:p w:rsidR="000819D5" w:rsidRPr="00BE6D05" w:rsidRDefault="000819D5" w:rsidP="00C87793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6D05">
              <w:rPr>
                <w:rFonts w:ascii="Times New Roman" w:eastAsia="標楷體" w:hAnsi="標楷體"/>
                <w:sz w:val="20"/>
                <w:szCs w:val="20"/>
              </w:rPr>
              <w:t>助學金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1001-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3000</w:t>
            </w:r>
            <w:r w:rsidRPr="00BE6D05">
              <w:rPr>
                <w:rFonts w:ascii="Times New Roman" w:eastAsia="標楷體" w:hAnsi="標楷體"/>
                <w:sz w:val="20"/>
                <w:szCs w:val="20"/>
              </w:rPr>
              <w:t>元</w:t>
            </w:r>
          </w:p>
        </w:tc>
        <w:tc>
          <w:tcPr>
            <w:tcW w:w="5954" w:type="dxa"/>
            <w:vAlign w:val="center"/>
          </w:tcPr>
          <w:p w:rsidR="000819D5" w:rsidRPr="00BE6D05" w:rsidRDefault="000819D5" w:rsidP="00C87793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6D05">
              <w:rPr>
                <w:rFonts w:ascii="Times New Roman" w:eastAsia="標楷體" w:hAnsi="標楷體"/>
                <w:sz w:val="20"/>
                <w:szCs w:val="20"/>
              </w:rPr>
              <w:t>服務熱心，如期圓滿達成任務者。</w:t>
            </w:r>
          </w:p>
        </w:tc>
      </w:tr>
      <w:tr w:rsidR="000819D5" w:rsidRPr="00BE6D05" w:rsidTr="00C87793">
        <w:trPr>
          <w:trHeight w:val="70"/>
        </w:trPr>
        <w:tc>
          <w:tcPr>
            <w:tcW w:w="1715" w:type="dxa"/>
            <w:vAlign w:val="center"/>
          </w:tcPr>
          <w:p w:rsidR="000819D5" w:rsidRPr="00BE6D05" w:rsidRDefault="000819D5" w:rsidP="00C87793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E6D05">
              <w:rPr>
                <w:rFonts w:ascii="Times New Roman" w:eastAsia="標楷體" w:hAnsi="標楷體"/>
                <w:kern w:val="0"/>
                <w:sz w:val="20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kern w:val="0"/>
                <w:sz w:val="20"/>
                <w:szCs w:val="24"/>
              </w:rPr>
              <w:t>三</w:t>
            </w:r>
            <w:r w:rsidRPr="00BE6D05">
              <w:rPr>
                <w:rFonts w:ascii="Times New Roman" w:eastAsia="標楷體" w:hAnsi="標楷體"/>
                <w:kern w:val="0"/>
                <w:sz w:val="20"/>
                <w:szCs w:val="24"/>
              </w:rPr>
              <w:t>級</w:t>
            </w:r>
          </w:p>
        </w:tc>
        <w:tc>
          <w:tcPr>
            <w:tcW w:w="2504" w:type="dxa"/>
            <w:vAlign w:val="center"/>
          </w:tcPr>
          <w:p w:rsidR="000819D5" w:rsidRPr="00BE6D05" w:rsidRDefault="000819D5" w:rsidP="00C87793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6D05">
              <w:rPr>
                <w:rFonts w:ascii="Times New Roman" w:eastAsia="標楷體" w:hAnsi="標楷體"/>
                <w:sz w:val="20"/>
                <w:szCs w:val="20"/>
              </w:rPr>
              <w:t>助學金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3001-5</w:t>
            </w:r>
            <w:r w:rsidRPr="00BE6D05">
              <w:rPr>
                <w:rFonts w:ascii="Times New Roman" w:eastAsia="標楷體" w:hAnsi="Times New Roman"/>
                <w:sz w:val="20"/>
                <w:szCs w:val="20"/>
              </w:rPr>
              <w:t>,000</w:t>
            </w:r>
            <w:r w:rsidRPr="00BE6D05">
              <w:rPr>
                <w:rFonts w:ascii="Times New Roman" w:eastAsia="標楷體" w:hAnsi="標楷體"/>
                <w:sz w:val="20"/>
                <w:szCs w:val="20"/>
              </w:rPr>
              <w:t>元</w:t>
            </w:r>
          </w:p>
        </w:tc>
        <w:tc>
          <w:tcPr>
            <w:tcW w:w="5954" w:type="dxa"/>
            <w:vAlign w:val="center"/>
          </w:tcPr>
          <w:p w:rsidR="000819D5" w:rsidRPr="00BE6D05" w:rsidRDefault="000819D5" w:rsidP="00C87793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6D05">
              <w:rPr>
                <w:rFonts w:ascii="Times New Roman" w:eastAsia="標楷體" w:hAnsi="標楷體"/>
                <w:sz w:val="20"/>
                <w:szCs w:val="20"/>
              </w:rPr>
              <w:t>任勞任怨，戮力達成任務。著有成效者。</w:t>
            </w:r>
          </w:p>
        </w:tc>
      </w:tr>
      <w:tr w:rsidR="000819D5" w:rsidRPr="00BE6D05" w:rsidTr="00C87793">
        <w:trPr>
          <w:trHeight w:val="70"/>
        </w:trPr>
        <w:tc>
          <w:tcPr>
            <w:tcW w:w="1715" w:type="dxa"/>
            <w:vAlign w:val="center"/>
          </w:tcPr>
          <w:p w:rsidR="000819D5" w:rsidRPr="00BE6D05" w:rsidRDefault="000819D5" w:rsidP="00C87793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標楷體"/>
                <w:kern w:val="0"/>
                <w:sz w:val="20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kern w:val="0"/>
                <w:sz w:val="20"/>
                <w:szCs w:val="24"/>
              </w:rPr>
              <w:t>四</w:t>
            </w:r>
            <w:r w:rsidRPr="00BE6D05">
              <w:rPr>
                <w:rFonts w:ascii="Times New Roman" w:eastAsia="標楷體" w:hAnsi="標楷體"/>
                <w:kern w:val="0"/>
                <w:sz w:val="20"/>
                <w:szCs w:val="24"/>
              </w:rPr>
              <w:t>級</w:t>
            </w:r>
          </w:p>
        </w:tc>
        <w:tc>
          <w:tcPr>
            <w:tcW w:w="2504" w:type="dxa"/>
            <w:vAlign w:val="center"/>
          </w:tcPr>
          <w:p w:rsidR="000819D5" w:rsidRPr="00BE6D05" w:rsidRDefault="000819D5" w:rsidP="00C87793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6D05">
              <w:rPr>
                <w:rFonts w:ascii="Times New Roman" w:eastAsia="標楷體" w:hAnsi="標楷體"/>
                <w:sz w:val="20"/>
                <w:szCs w:val="20"/>
              </w:rPr>
              <w:t>助學金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5,001-10</w:t>
            </w:r>
            <w:r w:rsidRPr="00BE6D05">
              <w:rPr>
                <w:rFonts w:ascii="Times New Roman" w:eastAsia="標楷體" w:hAnsi="Times New Roman"/>
                <w:sz w:val="20"/>
                <w:szCs w:val="20"/>
              </w:rPr>
              <w:t>,000</w:t>
            </w:r>
            <w:r w:rsidRPr="00BE6D05">
              <w:rPr>
                <w:rFonts w:ascii="Times New Roman" w:eastAsia="標楷體" w:hAnsi="標楷體"/>
                <w:sz w:val="20"/>
                <w:szCs w:val="20"/>
              </w:rPr>
              <w:t>元</w:t>
            </w:r>
          </w:p>
        </w:tc>
        <w:tc>
          <w:tcPr>
            <w:tcW w:w="5954" w:type="dxa"/>
            <w:vAlign w:val="center"/>
          </w:tcPr>
          <w:p w:rsidR="000819D5" w:rsidRPr="00BE6D05" w:rsidRDefault="000819D5" w:rsidP="00C87793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C2E04">
              <w:rPr>
                <w:rFonts w:ascii="Times New Roman" w:eastAsia="標楷體" w:hAnsi="標楷體" w:hint="eastAsia"/>
                <w:sz w:val="20"/>
                <w:szCs w:val="20"/>
              </w:rPr>
              <w:t>勤勞負責，戮力達成任務</w:t>
            </w:r>
            <w:proofErr w:type="gramStart"/>
            <w:r w:rsidRPr="00DC2E04">
              <w:rPr>
                <w:rFonts w:ascii="Times New Roman" w:eastAsia="標楷體" w:hAnsi="標楷體" w:hint="eastAsia"/>
                <w:sz w:val="20"/>
                <w:szCs w:val="20"/>
              </w:rPr>
              <w:t>，著</w:t>
            </w:r>
            <w:proofErr w:type="gramEnd"/>
            <w:r w:rsidRPr="00DC2E04">
              <w:rPr>
                <w:rFonts w:ascii="Times New Roman" w:eastAsia="標楷體" w:hAnsi="標楷體" w:hint="eastAsia"/>
                <w:sz w:val="20"/>
                <w:szCs w:val="20"/>
              </w:rPr>
              <w:t>有成效者。</w:t>
            </w:r>
          </w:p>
        </w:tc>
      </w:tr>
      <w:tr w:rsidR="000819D5" w:rsidRPr="00BE6D05" w:rsidTr="00C87793">
        <w:trPr>
          <w:trHeight w:val="70"/>
        </w:trPr>
        <w:tc>
          <w:tcPr>
            <w:tcW w:w="1715" w:type="dxa"/>
            <w:vAlign w:val="center"/>
          </w:tcPr>
          <w:p w:rsidR="000819D5" w:rsidRPr="00BE6D05" w:rsidRDefault="000819D5" w:rsidP="00C87793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標楷體"/>
                <w:kern w:val="0"/>
                <w:sz w:val="20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kern w:val="0"/>
                <w:sz w:val="20"/>
                <w:szCs w:val="24"/>
              </w:rPr>
              <w:t>五</w:t>
            </w:r>
            <w:r w:rsidRPr="00BE6D05">
              <w:rPr>
                <w:rFonts w:ascii="Times New Roman" w:eastAsia="標楷體" w:hAnsi="標楷體"/>
                <w:kern w:val="0"/>
                <w:sz w:val="20"/>
                <w:szCs w:val="24"/>
              </w:rPr>
              <w:t>級</w:t>
            </w:r>
          </w:p>
        </w:tc>
        <w:tc>
          <w:tcPr>
            <w:tcW w:w="2504" w:type="dxa"/>
            <w:vAlign w:val="center"/>
          </w:tcPr>
          <w:p w:rsidR="000819D5" w:rsidRPr="00BE6D05" w:rsidRDefault="000819D5" w:rsidP="00C87793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6D05">
              <w:rPr>
                <w:rFonts w:ascii="Times New Roman" w:eastAsia="標楷體" w:hAnsi="標楷體"/>
                <w:sz w:val="20"/>
                <w:szCs w:val="20"/>
              </w:rPr>
              <w:t>助學金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10,001-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13</w:t>
            </w:r>
            <w:r w:rsidRPr="00BE6D05">
              <w:rPr>
                <w:rFonts w:ascii="Times New Roman" w:eastAsia="標楷體" w:hAnsi="Times New Roman"/>
                <w:sz w:val="20"/>
                <w:szCs w:val="20"/>
              </w:rPr>
              <w:t>,000</w:t>
            </w:r>
            <w:r w:rsidRPr="00BE6D05">
              <w:rPr>
                <w:rFonts w:ascii="Times New Roman" w:eastAsia="標楷體" w:hAnsi="標楷體"/>
                <w:sz w:val="20"/>
                <w:szCs w:val="20"/>
              </w:rPr>
              <w:t>元</w:t>
            </w:r>
          </w:p>
        </w:tc>
        <w:tc>
          <w:tcPr>
            <w:tcW w:w="5954" w:type="dxa"/>
            <w:vAlign w:val="center"/>
          </w:tcPr>
          <w:p w:rsidR="000819D5" w:rsidRPr="00BE6D05" w:rsidRDefault="000819D5" w:rsidP="00C87793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負責盡職，服務表現具有優異成效者。</w:t>
            </w:r>
          </w:p>
        </w:tc>
      </w:tr>
      <w:tr w:rsidR="000819D5" w:rsidRPr="00BE6D05" w:rsidTr="00C87793">
        <w:trPr>
          <w:trHeight w:val="70"/>
        </w:trPr>
        <w:tc>
          <w:tcPr>
            <w:tcW w:w="1715" w:type="dxa"/>
            <w:vAlign w:val="center"/>
          </w:tcPr>
          <w:p w:rsidR="000819D5" w:rsidRPr="00BE6D05" w:rsidRDefault="000819D5" w:rsidP="00C87793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標楷體"/>
                <w:kern w:val="0"/>
                <w:sz w:val="20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kern w:val="0"/>
                <w:sz w:val="20"/>
                <w:szCs w:val="24"/>
              </w:rPr>
              <w:t>六</w:t>
            </w:r>
            <w:r w:rsidRPr="00BE6D05">
              <w:rPr>
                <w:rFonts w:ascii="Times New Roman" w:eastAsia="標楷體" w:hAnsi="標楷體"/>
                <w:kern w:val="0"/>
                <w:sz w:val="20"/>
                <w:szCs w:val="24"/>
              </w:rPr>
              <w:t>級</w:t>
            </w:r>
          </w:p>
        </w:tc>
        <w:tc>
          <w:tcPr>
            <w:tcW w:w="2504" w:type="dxa"/>
            <w:vAlign w:val="center"/>
          </w:tcPr>
          <w:p w:rsidR="000819D5" w:rsidRPr="00BE6D05" w:rsidRDefault="000819D5" w:rsidP="00C87793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6D05">
              <w:rPr>
                <w:rFonts w:ascii="Times New Roman" w:eastAsia="標楷體" w:hAnsi="標楷體"/>
                <w:sz w:val="20"/>
                <w:szCs w:val="20"/>
              </w:rPr>
              <w:t>助學金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13,001-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15</w:t>
            </w:r>
            <w:r w:rsidRPr="00BE6D05">
              <w:rPr>
                <w:rFonts w:ascii="Times New Roman" w:eastAsia="標楷體" w:hAnsi="Times New Roman"/>
                <w:sz w:val="20"/>
                <w:szCs w:val="20"/>
              </w:rPr>
              <w:t>,000</w:t>
            </w:r>
            <w:r w:rsidRPr="00BE6D05">
              <w:rPr>
                <w:rFonts w:ascii="Times New Roman" w:eastAsia="標楷體" w:hAnsi="標楷體"/>
                <w:sz w:val="20"/>
                <w:szCs w:val="20"/>
              </w:rPr>
              <w:t>元</w:t>
            </w:r>
          </w:p>
        </w:tc>
        <w:tc>
          <w:tcPr>
            <w:tcW w:w="5954" w:type="dxa"/>
            <w:vAlign w:val="center"/>
          </w:tcPr>
          <w:p w:rsidR="000819D5" w:rsidRPr="00BE6D05" w:rsidRDefault="000819D5" w:rsidP="00C87793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6D05">
              <w:rPr>
                <w:rFonts w:ascii="Times New Roman" w:eastAsia="標楷體" w:hAnsi="標楷體"/>
                <w:sz w:val="20"/>
                <w:szCs w:val="20"/>
              </w:rPr>
              <w:t>積極進取，認真負責，具有優異成效者。</w:t>
            </w:r>
          </w:p>
        </w:tc>
      </w:tr>
      <w:tr w:rsidR="000819D5" w:rsidRPr="00BE6D05" w:rsidTr="00C87793">
        <w:trPr>
          <w:trHeight w:val="70"/>
        </w:trPr>
        <w:tc>
          <w:tcPr>
            <w:tcW w:w="1715" w:type="dxa"/>
            <w:vAlign w:val="center"/>
          </w:tcPr>
          <w:p w:rsidR="000819D5" w:rsidRPr="00BE6D05" w:rsidRDefault="000819D5" w:rsidP="00C87793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標楷體"/>
                <w:kern w:val="0"/>
                <w:sz w:val="20"/>
                <w:szCs w:val="24"/>
              </w:rPr>
              <w:t>第</w:t>
            </w:r>
            <w:r>
              <w:rPr>
                <w:rFonts w:ascii="Times New Roman" w:eastAsia="標楷體" w:hAnsi="標楷體" w:hint="eastAsia"/>
                <w:kern w:val="0"/>
                <w:sz w:val="20"/>
                <w:szCs w:val="24"/>
              </w:rPr>
              <w:t>七</w:t>
            </w:r>
            <w:r w:rsidRPr="00BE6D05">
              <w:rPr>
                <w:rFonts w:ascii="Times New Roman" w:eastAsia="標楷體" w:hAnsi="標楷體"/>
                <w:kern w:val="0"/>
                <w:sz w:val="20"/>
                <w:szCs w:val="24"/>
              </w:rPr>
              <w:t>級</w:t>
            </w:r>
          </w:p>
        </w:tc>
        <w:tc>
          <w:tcPr>
            <w:tcW w:w="2504" w:type="dxa"/>
            <w:vAlign w:val="center"/>
          </w:tcPr>
          <w:p w:rsidR="000819D5" w:rsidRPr="00BE6D05" w:rsidRDefault="000819D5" w:rsidP="00C87793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6D05">
              <w:rPr>
                <w:rFonts w:ascii="Times New Roman" w:eastAsia="標楷體" w:hAnsi="標楷體"/>
                <w:sz w:val="20"/>
                <w:szCs w:val="20"/>
              </w:rPr>
              <w:t>助學金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15,001-1</w:t>
            </w:r>
            <w:r w:rsidRPr="00BE6D05">
              <w:rPr>
                <w:rFonts w:ascii="Times New Roman" w:eastAsia="標楷體" w:hAnsi="Times New Roman"/>
                <w:sz w:val="20"/>
                <w:szCs w:val="20"/>
              </w:rPr>
              <w:t>9,000</w:t>
            </w:r>
            <w:r w:rsidRPr="00BE6D05">
              <w:rPr>
                <w:rFonts w:ascii="Times New Roman" w:eastAsia="標楷體" w:hAnsi="標楷體"/>
                <w:sz w:val="20"/>
                <w:szCs w:val="20"/>
              </w:rPr>
              <w:t>元</w:t>
            </w:r>
          </w:p>
        </w:tc>
        <w:tc>
          <w:tcPr>
            <w:tcW w:w="5954" w:type="dxa"/>
            <w:vAlign w:val="center"/>
          </w:tcPr>
          <w:p w:rsidR="000819D5" w:rsidRPr="00BE6D05" w:rsidRDefault="000819D5" w:rsidP="00C87793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E6D05">
              <w:rPr>
                <w:rFonts w:ascii="Times New Roman" w:eastAsia="標楷體" w:hAnsi="標楷體"/>
                <w:sz w:val="20"/>
                <w:szCs w:val="20"/>
              </w:rPr>
              <w:t>熱心服務，不辭</w:t>
            </w:r>
            <w:proofErr w:type="gramStart"/>
            <w:r w:rsidRPr="00BE6D05">
              <w:rPr>
                <w:rFonts w:ascii="Times New Roman" w:eastAsia="標楷體" w:hAnsi="標楷體"/>
                <w:sz w:val="20"/>
                <w:szCs w:val="20"/>
              </w:rPr>
              <w:t>勞</w:t>
            </w:r>
            <w:proofErr w:type="gramEnd"/>
            <w:r w:rsidRPr="00BE6D05">
              <w:rPr>
                <w:rFonts w:ascii="Times New Roman" w:eastAsia="標楷體" w:hAnsi="標楷體"/>
                <w:sz w:val="20"/>
                <w:szCs w:val="20"/>
              </w:rPr>
              <w:t>怨，主動解決困難，足為楷模者。</w:t>
            </w:r>
          </w:p>
        </w:tc>
      </w:tr>
    </w:tbl>
    <w:p w:rsidR="000819D5" w:rsidRPr="00BE6D05" w:rsidRDefault="000819D5" w:rsidP="000819D5">
      <w:pPr>
        <w:widowControl/>
        <w:numPr>
          <w:ilvl w:val="0"/>
          <w:numId w:val="3"/>
        </w:numPr>
        <w:snapToGrid w:val="0"/>
        <w:spacing w:line="360" w:lineRule="auto"/>
        <w:jc w:val="both"/>
        <w:rPr>
          <w:rFonts w:ascii="標楷體" w:eastAsia="標楷體" w:hAnsi="標楷體" w:cs="新細明體"/>
          <w:kern w:val="0"/>
          <w:szCs w:val="24"/>
        </w:rPr>
      </w:pPr>
      <w:r w:rsidRPr="00BE6D05">
        <w:rPr>
          <w:rFonts w:ascii="標楷體" w:eastAsia="標楷體" w:hAnsi="標楷體" w:cs="Arial" w:hint="eastAsia"/>
          <w:kern w:val="0"/>
          <w:szCs w:val="24"/>
        </w:rPr>
        <w:t>評量學習表現之不同，分為</w:t>
      </w:r>
      <w:r>
        <w:rPr>
          <w:rFonts w:ascii="標楷體" w:eastAsia="標楷體" w:hAnsi="標楷體" w:cs="Arial" w:hint="eastAsia"/>
          <w:kern w:val="0"/>
          <w:szCs w:val="24"/>
        </w:rPr>
        <w:t>七</w:t>
      </w:r>
      <w:r w:rsidRPr="00BE6D05">
        <w:rPr>
          <w:rFonts w:ascii="標楷體" w:eastAsia="標楷體" w:hAnsi="標楷體" w:cs="Arial" w:hint="eastAsia"/>
          <w:kern w:val="0"/>
          <w:szCs w:val="24"/>
        </w:rPr>
        <w:t>個等級給予獎勵。</w:t>
      </w:r>
    </w:p>
    <w:p w:rsidR="000819D5" w:rsidRPr="00BE6D05" w:rsidRDefault="000819D5" w:rsidP="000819D5">
      <w:pPr>
        <w:widowControl/>
        <w:snapToGrid w:val="0"/>
        <w:spacing w:line="360" w:lineRule="auto"/>
        <w:ind w:left="960" w:hangingChars="400" w:hanging="960"/>
        <w:rPr>
          <w:rFonts w:ascii="標楷體" w:eastAsia="標楷體" w:hAnsi="標楷體" w:cs="新細明體"/>
          <w:kern w:val="0"/>
          <w:szCs w:val="24"/>
        </w:rPr>
      </w:pPr>
    </w:p>
    <w:p w:rsidR="000819D5" w:rsidRPr="0021634C" w:rsidRDefault="000819D5" w:rsidP="000819D5">
      <w:pPr>
        <w:pStyle w:val="a8"/>
        <w:ind w:leftChars="75" w:left="1300" w:hangingChars="400" w:hanging="1120"/>
        <w:rPr>
          <w:rFonts w:ascii="Times New Roman" w:eastAsia="標楷體" w:hAnsi="標楷體"/>
          <w:sz w:val="28"/>
          <w:szCs w:val="28"/>
        </w:rPr>
      </w:pPr>
    </w:p>
    <w:p w:rsidR="00BE6D05" w:rsidRPr="000819D5" w:rsidRDefault="00BE6D05" w:rsidP="00BE6D05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szCs w:val="24"/>
        </w:rPr>
      </w:pPr>
    </w:p>
    <w:p w:rsidR="00BE6D05" w:rsidRPr="00593390" w:rsidRDefault="00BE6D05"/>
    <w:sectPr w:rsidR="00BE6D05" w:rsidRPr="00593390" w:rsidSect="007342AC">
      <w:footerReference w:type="default" r:id="rId7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31C" w:rsidRDefault="00D8331C" w:rsidP="00834D9A">
      <w:r>
        <w:separator/>
      </w:r>
    </w:p>
  </w:endnote>
  <w:endnote w:type="continuationSeparator" w:id="0">
    <w:p w:rsidR="00D8331C" w:rsidRDefault="00D8331C" w:rsidP="00834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02187"/>
      <w:docPartObj>
        <w:docPartGallery w:val="Page Numbers (Bottom of Page)"/>
        <w:docPartUnique/>
      </w:docPartObj>
    </w:sdtPr>
    <w:sdtContent>
      <w:p w:rsidR="006D175A" w:rsidRDefault="00573AAD">
        <w:pPr>
          <w:pStyle w:val="a6"/>
          <w:jc w:val="right"/>
        </w:pPr>
        <w:r>
          <w:fldChar w:fldCharType="begin"/>
        </w:r>
        <w:r w:rsidR="006D175A">
          <w:instrText>PAGE   \* MERGEFORMAT</w:instrText>
        </w:r>
        <w:r>
          <w:fldChar w:fldCharType="separate"/>
        </w:r>
        <w:r w:rsidR="009F683C" w:rsidRPr="009F683C">
          <w:rPr>
            <w:noProof/>
            <w:lang w:val="zh-TW"/>
          </w:rPr>
          <w:t>1</w:t>
        </w:r>
        <w:r>
          <w:fldChar w:fldCharType="end"/>
        </w:r>
      </w:p>
    </w:sdtContent>
  </w:sdt>
  <w:p w:rsidR="00EE4242" w:rsidRDefault="00EE42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31C" w:rsidRDefault="00D8331C" w:rsidP="00834D9A">
      <w:r>
        <w:separator/>
      </w:r>
    </w:p>
  </w:footnote>
  <w:footnote w:type="continuationSeparator" w:id="0">
    <w:p w:rsidR="00D8331C" w:rsidRDefault="00D8331C" w:rsidP="00834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219E5"/>
    <w:multiLevelType w:val="hybridMultilevel"/>
    <w:tmpl w:val="507C291E"/>
    <w:lvl w:ilvl="0" w:tplc="E0C2FC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C87221"/>
    <w:multiLevelType w:val="hybridMultilevel"/>
    <w:tmpl w:val="0A6668AA"/>
    <w:lvl w:ilvl="0" w:tplc="8026D8CE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BBC4094"/>
    <w:multiLevelType w:val="hybridMultilevel"/>
    <w:tmpl w:val="477CD47E"/>
    <w:lvl w:ilvl="0" w:tplc="AB8E1A4A">
      <w:start w:val="3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D05"/>
    <w:rsid w:val="000819D5"/>
    <w:rsid w:val="00083925"/>
    <w:rsid w:val="00091A09"/>
    <w:rsid w:val="000948D6"/>
    <w:rsid w:val="000E70EE"/>
    <w:rsid w:val="00163657"/>
    <w:rsid w:val="001709D4"/>
    <w:rsid w:val="001B0FFA"/>
    <w:rsid w:val="001D4D8E"/>
    <w:rsid w:val="001E5643"/>
    <w:rsid w:val="001F4FB4"/>
    <w:rsid w:val="002072D7"/>
    <w:rsid w:val="00207A3A"/>
    <w:rsid w:val="00234DDC"/>
    <w:rsid w:val="002D06A1"/>
    <w:rsid w:val="0033099C"/>
    <w:rsid w:val="00395058"/>
    <w:rsid w:val="003E1F4D"/>
    <w:rsid w:val="00445E02"/>
    <w:rsid w:val="004E301F"/>
    <w:rsid w:val="00505F19"/>
    <w:rsid w:val="00573AAD"/>
    <w:rsid w:val="00593390"/>
    <w:rsid w:val="005C2E70"/>
    <w:rsid w:val="00684758"/>
    <w:rsid w:val="006D175A"/>
    <w:rsid w:val="007308DE"/>
    <w:rsid w:val="007342AC"/>
    <w:rsid w:val="007F7ADF"/>
    <w:rsid w:val="0083005E"/>
    <w:rsid w:val="00834D9A"/>
    <w:rsid w:val="008E4323"/>
    <w:rsid w:val="008F7A35"/>
    <w:rsid w:val="009144E7"/>
    <w:rsid w:val="00956ADD"/>
    <w:rsid w:val="009A1AB8"/>
    <w:rsid w:val="009C119C"/>
    <w:rsid w:val="009C1FB2"/>
    <w:rsid w:val="009E00C0"/>
    <w:rsid w:val="009E1CAF"/>
    <w:rsid w:val="009F683C"/>
    <w:rsid w:val="00B41DC7"/>
    <w:rsid w:val="00B76A91"/>
    <w:rsid w:val="00BE6D05"/>
    <w:rsid w:val="00C07A83"/>
    <w:rsid w:val="00C407B8"/>
    <w:rsid w:val="00CB7B95"/>
    <w:rsid w:val="00CD2C73"/>
    <w:rsid w:val="00D50EA0"/>
    <w:rsid w:val="00D8331C"/>
    <w:rsid w:val="00E173D3"/>
    <w:rsid w:val="00ED066C"/>
    <w:rsid w:val="00EE4242"/>
    <w:rsid w:val="00EF048F"/>
    <w:rsid w:val="00F21B68"/>
    <w:rsid w:val="00F57408"/>
    <w:rsid w:val="00FF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(行政會議（一））"/>
    <w:basedOn w:val="a"/>
    <w:uiPriority w:val="99"/>
    <w:rsid w:val="00BE6D05"/>
    <w:pPr>
      <w:spacing w:line="400" w:lineRule="exact"/>
      <w:ind w:leftChars="25" w:left="780" w:hangingChars="300" w:hanging="720"/>
    </w:pPr>
    <w:rPr>
      <w:rFonts w:ascii="標楷體" w:eastAsia="標楷體" w:hAnsi="標楷體" w:cs="Times New Roman"/>
      <w:szCs w:val="24"/>
    </w:rPr>
  </w:style>
  <w:style w:type="table" w:customStyle="1" w:styleId="13">
    <w:name w:val="表格格線13"/>
    <w:basedOn w:val="a1"/>
    <w:next w:val="a3"/>
    <w:uiPriority w:val="39"/>
    <w:rsid w:val="00BE6D05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格格線14"/>
    <w:basedOn w:val="a1"/>
    <w:next w:val="a3"/>
    <w:rsid w:val="00BE6D05"/>
    <w:rPr>
      <w:rFonts w:ascii="Times New Roman" w:eastAsia="新細明體" w:hAnsi="Times New Roman" w:cs="Times New Roman"/>
      <w:kern w:val="0"/>
      <w:sz w:val="20"/>
      <w:szCs w:val="20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E6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D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D9A"/>
    <w:rPr>
      <w:sz w:val="20"/>
      <w:szCs w:val="20"/>
    </w:rPr>
  </w:style>
  <w:style w:type="table" w:customStyle="1" w:styleId="1">
    <w:name w:val="表格格線1"/>
    <w:basedOn w:val="a1"/>
    <w:next w:val="a3"/>
    <w:rsid w:val="009C1FB2"/>
    <w:rPr>
      <w:rFonts w:ascii="Times New Roman" w:eastAsia="新細明體" w:hAnsi="Times New Roman" w:cs="Times New Roman"/>
      <w:kern w:val="0"/>
      <w:sz w:val="20"/>
      <w:szCs w:val="20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819D5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(行政會議（一））"/>
    <w:basedOn w:val="a"/>
    <w:uiPriority w:val="99"/>
    <w:rsid w:val="00BE6D05"/>
    <w:pPr>
      <w:spacing w:line="400" w:lineRule="exact"/>
      <w:ind w:leftChars="25" w:left="780" w:hangingChars="300" w:hanging="720"/>
    </w:pPr>
    <w:rPr>
      <w:rFonts w:ascii="標楷體" w:eastAsia="標楷體" w:hAnsi="標楷體" w:cs="Times New Roman"/>
      <w:szCs w:val="24"/>
    </w:rPr>
  </w:style>
  <w:style w:type="table" w:customStyle="1" w:styleId="13">
    <w:name w:val="表格格線13"/>
    <w:basedOn w:val="a1"/>
    <w:next w:val="a3"/>
    <w:uiPriority w:val="39"/>
    <w:rsid w:val="00BE6D0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1"/>
    <w:next w:val="a3"/>
    <w:rsid w:val="00BE6D05"/>
    <w:rPr>
      <w:rFonts w:ascii="Times New Roman" w:eastAsia="新細明體" w:hAnsi="Times New Roman" w:cs="Times New Roman"/>
      <w:kern w:val="0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E6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4D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4D9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mina</dc:creator>
  <cp:lastModifiedBy>0805ICN</cp:lastModifiedBy>
  <cp:revision>3</cp:revision>
  <cp:lastPrinted>2015-11-25T06:06:00Z</cp:lastPrinted>
  <dcterms:created xsi:type="dcterms:W3CDTF">2015-12-16T07:57:00Z</dcterms:created>
  <dcterms:modified xsi:type="dcterms:W3CDTF">2015-12-16T07:57:00Z</dcterms:modified>
</cp:coreProperties>
</file>